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59EBE7">
      <w:pPr>
        <w:widowControl/>
        <w:spacing w:before="6" w:line="480" w:lineRule="auto"/>
        <w:ind w:right="-83" w:firstLine="320" w:firstLineChars="100"/>
        <w:jc w:val="left"/>
        <w:rPr>
          <w:rFonts w:hint="default" w:ascii="仿宋_GB2312" w:hAnsi="宋体" w:eastAsia="仿宋_GB2312" w:cs="宋体"/>
          <w:color w:val="0C0C0C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宋体" w:eastAsia="仿宋_GB2312" w:cs="宋体"/>
          <w:color w:val="0C0C0C"/>
          <w:kern w:val="0"/>
          <w:sz w:val="32"/>
          <w:szCs w:val="32"/>
          <w:u w:val="single"/>
          <w:lang w:val="en-US" w:eastAsia="zh-CN"/>
        </w:rPr>
        <w:t>2026-11号</w:t>
      </w:r>
    </w:p>
    <w:tbl>
      <w:tblPr>
        <w:tblStyle w:val="2"/>
        <w:tblW w:w="10495" w:type="dxa"/>
        <w:tblInd w:w="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2441"/>
        <w:gridCol w:w="972"/>
        <w:gridCol w:w="1012"/>
        <w:gridCol w:w="2000"/>
        <w:gridCol w:w="1012"/>
        <w:gridCol w:w="1303"/>
        <w:gridCol w:w="1163"/>
      </w:tblGrid>
      <w:tr w14:paraId="67EBF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E0DB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序号</w:t>
            </w: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42042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产权人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A1487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不动产权证号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1D07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权利类型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302B4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房屋坐落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EA2A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房屋结构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1D53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建筑面积/m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928E9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  <w:t>房屋用途</w:t>
            </w:r>
          </w:p>
        </w:tc>
      </w:tr>
      <w:tr w14:paraId="7C66E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093F3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E817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杜祥君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FC0B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13-2941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F8F0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48D0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红旗村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3EE47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8D58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99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88FEB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6D53F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D628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7BE8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蔡凤兰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66A5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黑（2019）鸡东县不动产权0003609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0CDC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国有建设用地使用权/房屋所有权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BAB4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东风街十三委金铭公寓1-601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3414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混合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634D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96.91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04E5E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3379C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B27E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22EA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钱海龙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D166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06060081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44B8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集体建设用地使用权/房屋所有权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0159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向阳卫国村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43292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砖瓦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F9CD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55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69702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6561F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8AB6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B2ED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李洪香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F379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黑（2025）鸡东县不动产权第0007085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B35E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国有建设用地使用权/房屋所有权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1F98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前进街十委鸿苑家园5-2-1603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B976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混合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9BE6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95.77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BFC9B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40DE2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CA88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8529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杨芳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35C5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2009-03-06-0177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8E86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F72F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永安镇永平村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72FF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331A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72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9F3AA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749C4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83C4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428D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匡振来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28BA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01-2703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A69C2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8EF3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向阳镇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9E23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C897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82.5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A7F1C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28634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8D5A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6AA7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郑芳臣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859C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鸡村房06090113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FFBE2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集体建设用地使用权/房屋所有权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16ED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向阳乡联合村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5E36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DF4D7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84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9F1EF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2763D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61C8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AD63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刘春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11B7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2009-01-10-0088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9DEA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3AA9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向阳镇曲河村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94CD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22D4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78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F3636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08D49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F16D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5456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夏荣福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95DC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2010-02-02-0464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1638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0519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平阳镇平阳村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BD0B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9F02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97.5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6EBD9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32882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2C3D0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13</w:t>
            </w: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9D5D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吕跃贤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48A8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03-5105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50472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08191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永安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C4001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5AB8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60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64560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450BD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E0E3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14</w:t>
            </w: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DAB2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吕跃贤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BA070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638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F66D2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B0310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永安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D967E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45100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60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6152D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32CDC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9BB6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15</w:t>
            </w: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B62BB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张艳国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4368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鸡国用（1992）xn第184号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B49C7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国有建设用地使用权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FB51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鸡东兴农镇兴农村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5C268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5253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145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842B6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土地证</w:t>
            </w:r>
          </w:p>
        </w:tc>
      </w:tr>
      <w:tr w14:paraId="22204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C391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16</w:t>
            </w: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A5AD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杨占清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EC30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鸡村房06020186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EB67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集体建设用地使用权/房屋所有权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2D72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鸡东县向阳通街村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A29F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FC31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82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A1032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7E05C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1149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17</w:t>
            </w: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2FF8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杜金凤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943D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黑（2024）鸡东县不动产权0002738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EC350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集体建设用地使用权/房屋所有权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1D6A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前进街十二委副食品综合楼4-701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9CDD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混合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7F3E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81.17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0D404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39287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A045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18</w:t>
            </w: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43E5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刘淑霞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17D3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鸡村房08100029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5B9D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集体建设用地使用权/房屋所有权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65CC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永安乡永乐村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61D4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B726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77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4FDC7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5C0F5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150B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19</w:t>
            </w: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5965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田宝江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3407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S201100608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7488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D6D5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城子河杏花办事处西采处级楼1栋3-3-1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4BC6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混合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2535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81.45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85FA5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0C481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C216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20</w:t>
            </w: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B67A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赵福生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90B4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2004-08-04-0049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06D1AA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7B74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永和镇永庆村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6CB4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8907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66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D6CC6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15B4B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5185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21</w:t>
            </w: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BA14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王公枕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D527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鸡村房05050047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ABB64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集体建设用地使用权/房屋所有权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B6EC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鸡东县下亮子乡三排村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02FE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5AEB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98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C2F86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51211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AE62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22</w:t>
            </w: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A7BD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李洪金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57A7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鸡村房10050063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0002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集体建设用地使用权/房屋所有权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771E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哈达镇山河村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F8FF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FBDA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64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965B6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37167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24007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22</w:t>
            </w: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3BD1E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李洪金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A279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鸡村房10050064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BF07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集体建设用地使用权/房屋所有权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DE42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哈达镇山河村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703F3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A3AC6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63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E8235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1BCCB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AC8E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23</w:t>
            </w:r>
          </w:p>
        </w:tc>
        <w:tc>
          <w:tcPr>
            <w:tcW w:w="2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0AF7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张平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F4C8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03070235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492A7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集体建设用地使用权/房屋所有权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827A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永和镇长安村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98B8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6F3C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84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ACA40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  <w:bookmarkStart w:id="0" w:name="_GoBack"/>
            <w:bookmarkEnd w:id="0"/>
          </w:p>
        </w:tc>
      </w:tr>
    </w:tbl>
    <w:p w14:paraId="66CD63A8">
      <w:pPr>
        <w:rPr>
          <w:rFonts w:hint="eastAsia" w:eastAsia="宋体"/>
          <w:lang w:val="en-US" w:eastAsia="zh-CN"/>
        </w:rPr>
      </w:pPr>
    </w:p>
    <w:sectPr>
      <w:pgSz w:w="11906" w:h="16838"/>
      <w:pgMar w:top="1247" w:right="794" w:bottom="1440" w:left="75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56496C"/>
    <w:rsid w:val="02D70D0F"/>
    <w:rsid w:val="08657245"/>
    <w:rsid w:val="08D21A8C"/>
    <w:rsid w:val="0A2A46D9"/>
    <w:rsid w:val="0A587724"/>
    <w:rsid w:val="0AA304AF"/>
    <w:rsid w:val="0AFE1FA7"/>
    <w:rsid w:val="0CA118F8"/>
    <w:rsid w:val="0E7A6D85"/>
    <w:rsid w:val="0F4C5F6E"/>
    <w:rsid w:val="0F6B1011"/>
    <w:rsid w:val="106D43EE"/>
    <w:rsid w:val="11230531"/>
    <w:rsid w:val="120B3EBE"/>
    <w:rsid w:val="136D176B"/>
    <w:rsid w:val="14477FD3"/>
    <w:rsid w:val="19AA517E"/>
    <w:rsid w:val="19B25567"/>
    <w:rsid w:val="1A1871A1"/>
    <w:rsid w:val="1B56496C"/>
    <w:rsid w:val="1BDE2EDB"/>
    <w:rsid w:val="1D1B7E11"/>
    <w:rsid w:val="1D1F34F7"/>
    <w:rsid w:val="1DB4365C"/>
    <w:rsid w:val="1E1417ED"/>
    <w:rsid w:val="1E6C49A2"/>
    <w:rsid w:val="1EA772E0"/>
    <w:rsid w:val="1F6B41EE"/>
    <w:rsid w:val="1FD13117"/>
    <w:rsid w:val="206A3DC4"/>
    <w:rsid w:val="220A6958"/>
    <w:rsid w:val="25632DFB"/>
    <w:rsid w:val="28437936"/>
    <w:rsid w:val="28DA4EEF"/>
    <w:rsid w:val="2AFA28CA"/>
    <w:rsid w:val="2B7F4EF1"/>
    <w:rsid w:val="2E47591C"/>
    <w:rsid w:val="315A7D67"/>
    <w:rsid w:val="31954AC2"/>
    <w:rsid w:val="33B73D13"/>
    <w:rsid w:val="34BB30CA"/>
    <w:rsid w:val="37DF4407"/>
    <w:rsid w:val="38E8011C"/>
    <w:rsid w:val="3A086B98"/>
    <w:rsid w:val="3C806827"/>
    <w:rsid w:val="3EC11C25"/>
    <w:rsid w:val="3EC3319B"/>
    <w:rsid w:val="3F4A5777"/>
    <w:rsid w:val="41B509B5"/>
    <w:rsid w:val="435844E2"/>
    <w:rsid w:val="454301C7"/>
    <w:rsid w:val="46740E7C"/>
    <w:rsid w:val="47EB1261"/>
    <w:rsid w:val="4A2C2648"/>
    <w:rsid w:val="4C2D473D"/>
    <w:rsid w:val="4C8C16FA"/>
    <w:rsid w:val="4DFE49F5"/>
    <w:rsid w:val="4E471F3D"/>
    <w:rsid w:val="4E74636C"/>
    <w:rsid w:val="4FA7451F"/>
    <w:rsid w:val="5003440A"/>
    <w:rsid w:val="549F5A5A"/>
    <w:rsid w:val="54A159E1"/>
    <w:rsid w:val="55685E69"/>
    <w:rsid w:val="56921A85"/>
    <w:rsid w:val="5B5142F8"/>
    <w:rsid w:val="5D7B7888"/>
    <w:rsid w:val="5E853FB6"/>
    <w:rsid w:val="5F6C1336"/>
    <w:rsid w:val="60086EC6"/>
    <w:rsid w:val="62CD2171"/>
    <w:rsid w:val="63C108BF"/>
    <w:rsid w:val="65B905F0"/>
    <w:rsid w:val="65C73C04"/>
    <w:rsid w:val="65E16585"/>
    <w:rsid w:val="678C0773"/>
    <w:rsid w:val="67F6671C"/>
    <w:rsid w:val="68163BB9"/>
    <w:rsid w:val="683F52BF"/>
    <w:rsid w:val="695934D3"/>
    <w:rsid w:val="6A1F7AD6"/>
    <w:rsid w:val="6BE323F6"/>
    <w:rsid w:val="6C80279D"/>
    <w:rsid w:val="6CFA1CDB"/>
    <w:rsid w:val="6E62222D"/>
    <w:rsid w:val="732857F3"/>
    <w:rsid w:val="78834086"/>
    <w:rsid w:val="7A1F7A56"/>
    <w:rsid w:val="7BD73364"/>
    <w:rsid w:val="7BE33B4E"/>
    <w:rsid w:val="7BEC72C0"/>
    <w:rsid w:val="7C8A1E4B"/>
    <w:rsid w:val="7CD468E9"/>
    <w:rsid w:val="7D7F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珠海国家高新技术开发区</Company>
  <Pages>7</Pages>
  <Words>618</Words>
  <Characters>842</Characters>
  <Lines>0</Lines>
  <Paragraphs>0</Paragraphs>
  <TotalTime>1</TotalTime>
  <ScaleCrop>false</ScaleCrop>
  <LinksUpToDate>false</LinksUpToDate>
  <CharactersWithSpaces>842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2025-11-13T02:35:00Z</dcterms:created>
  <dc:creator>Berichiz</dc:creator>
  <cp:lastModifiedBy>Berichiz</cp:lastModifiedBy>
  <cp:lastPrinted>2026-08-25T06:23:01Z</cp:lastPrinted>
  <dcterms:modified xsi:type="dcterms:W3CDTF">2026-08-25T06:34:06Z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844BD9130DDE4791B565A660D2A36895_11</vt:lpwstr>
  </property>
  <property fmtid="{D5CDD505-2E9C-101B-9397-08002B2CF9AE}" pid="4" name="KSOTemplateDocerSaveRecord">
    <vt:lpwstr>eyJoZGlkIjoiZDE3Y2FkM2JmYWY0ZGY1MWRkOGNjNjA2ZjliMzRhMWUiLCJ1c2VySWQiOiIxMzA4NDk4MjkyIn0=</vt:lpwstr>
  </property>
</Properties>
</file>