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1A028">
      <w:pPr>
        <w:spacing w:line="600" w:lineRule="exact"/>
        <w:rPr>
          <w:rFonts w:eastAsia="仿宋_GB2312"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eastAsia="仿宋_GB2312"/>
          <w:color w:val="auto"/>
          <w:sz w:val="32"/>
          <w:szCs w:val="32"/>
          <w:shd w:val="clear" w:color="auto" w:fill="FFFFFF"/>
        </w:rPr>
        <w:t>附件：</w:t>
      </w:r>
    </w:p>
    <w:p w14:paraId="25029424">
      <w:pPr>
        <w:spacing w:line="600" w:lineRule="exact"/>
        <w:jc w:val="center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shd w:val="clear" w:color="auto" w:fill="FFFFFF"/>
          <w:lang w:val="en-US" w:eastAsia="zh-CN"/>
        </w:rPr>
        <w:t>2批次不合格食品信息</w:t>
      </w:r>
    </w:p>
    <w:tbl>
      <w:tblPr>
        <w:tblStyle w:val="6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6"/>
        <w:gridCol w:w="1218"/>
        <w:gridCol w:w="1134"/>
        <w:gridCol w:w="1255"/>
        <w:gridCol w:w="1269"/>
        <w:gridCol w:w="1140"/>
        <w:gridCol w:w="961"/>
        <w:gridCol w:w="779"/>
        <w:gridCol w:w="1111"/>
        <w:gridCol w:w="1079"/>
        <w:gridCol w:w="1531"/>
        <w:gridCol w:w="880"/>
        <w:gridCol w:w="1047"/>
      </w:tblGrid>
      <w:tr w14:paraId="553E6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06" w:type="pct"/>
            <w:tcBorders>
              <w:tl2br w:val="nil"/>
              <w:tr2bl w:val="nil"/>
            </w:tcBorders>
            <w:noWrap w:val="0"/>
            <w:vAlign w:val="center"/>
          </w:tcPr>
          <w:p w14:paraId="0974E2DC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 w:val="0"/>
            <w:vAlign w:val="center"/>
          </w:tcPr>
          <w:p w14:paraId="5AC4A4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  <w:lang w:bidi="ar"/>
              </w:rPr>
              <w:t>标称生产企业名称</w:t>
            </w:r>
          </w:p>
        </w:tc>
        <w:tc>
          <w:tcPr>
            <w:tcW w:w="405" w:type="pct"/>
            <w:tcBorders>
              <w:tl2br w:val="nil"/>
              <w:tr2bl w:val="nil"/>
            </w:tcBorders>
            <w:noWrap w:val="0"/>
            <w:vAlign w:val="center"/>
          </w:tcPr>
          <w:p w14:paraId="1FE3724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  <w:lang w:bidi="ar"/>
              </w:rPr>
              <w:t>标称生产企业地址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686E62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  <w:lang w:bidi="ar"/>
              </w:rPr>
              <w:t>被抽样单位名称</w:t>
            </w:r>
          </w:p>
        </w:tc>
        <w:tc>
          <w:tcPr>
            <w:tcW w:w="453" w:type="pct"/>
            <w:tcBorders>
              <w:tl2br w:val="nil"/>
              <w:tr2bl w:val="nil"/>
            </w:tcBorders>
            <w:noWrap w:val="0"/>
            <w:vAlign w:val="center"/>
          </w:tcPr>
          <w:p w14:paraId="028034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  <w:lang w:bidi="ar"/>
              </w:rPr>
              <w:t>被抽样单位地址</w:t>
            </w:r>
          </w:p>
        </w:tc>
        <w:tc>
          <w:tcPr>
            <w:tcW w:w="407" w:type="pct"/>
            <w:tcBorders>
              <w:tl2br w:val="nil"/>
              <w:tr2bl w:val="nil"/>
            </w:tcBorders>
            <w:noWrap w:val="0"/>
            <w:vAlign w:val="center"/>
          </w:tcPr>
          <w:p w14:paraId="6D7295B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  <w:lang w:bidi="ar"/>
              </w:rPr>
              <w:t>样品名称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 w14:paraId="7B16D94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278" w:type="pct"/>
            <w:tcBorders>
              <w:tl2br w:val="nil"/>
              <w:tr2bl w:val="nil"/>
            </w:tcBorders>
            <w:noWrap w:val="0"/>
            <w:vAlign w:val="center"/>
          </w:tcPr>
          <w:p w14:paraId="23E4C63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  <w:lang w:bidi="ar"/>
              </w:rPr>
              <w:t>商标</w:t>
            </w:r>
          </w:p>
        </w:tc>
        <w:tc>
          <w:tcPr>
            <w:tcW w:w="397" w:type="pct"/>
            <w:tcBorders>
              <w:tl2br w:val="nil"/>
              <w:tr2bl w:val="nil"/>
            </w:tcBorders>
            <w:noWrap w:val="0"/>
            <w:vAlign w:val="center"/>
          </w:tcPr>
          <w:p w14:paraId="1B751B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  <w:lang w:bidi="ar"/>
              </w:rPr>
              <w:t>生产日期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 w14:paraId="7A3C48E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  <w:lang w:bidi="ar"/>
              </w:rPr>
              <w:t>不合格</w:t>
            </w:r>
          </w:p>
          <w:p w14:paraId="7BBD439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547" w:type="pct"/>
            <w:tcBorders>
              <w:tl2br w:val="nil"/>
              <w:tr2bl w:val="nil"/>
            </w:tcBorders>
            <w:noWrap w:val="0"/>
            <w:vAlign w:val="center"/>
          </w:tcPr>
          <w:p w14:paraId="35CD87D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  <w:lang w:bidi="ar"/>
              </w:rPr>
              <w:t>检验结果</w:t>
            </w:r>
          </w:p>
        </w:tc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 w14:paraId="6E27C9C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  <w:lang w:bidi="ar"/>
              </w:rPr>
              <w:t>标准值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vAlign w:val="center"/>
          </w:tcPr>
          <w:p w14:paraId="664C366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2"/>
                <w:szCs w:val="22"/>
                <w:lang w:bidi="ar"/>
              </w:rPr>
              <w:t>检验机构</w:t>
            </w:r>
          </w:p>
        </w:tc>
      </w:tr>
      <w:tr w14:paraId="47658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1" w:hRule="exact"/>
          <w:jc w:val="center"/>
        </w:trPr>
        <w:tc>
          <w:tcPr>
            <w:tcW w:w="206" w:type="pct"/>
            <w:tcBorders>
              <w:tl2br w:val="nil"/>
              <w:tr2bl w:val="nil"/>
            </w:tcBorders>
            <w:noWrap w:val="0"/>
            <w:vAlign w:val="center"/>
          </w:tcPr>
          <w:p w14:paraId="1C716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 xml:space="preserve">1 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 w:val="0"/>
            <w:vAlign w:val="center"/>
          </w:tcPr>
          <w:p w14:paraId="08D5E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05" w:type="pct"/>
            <w:tcBorders>
              <w:tl2br w:val="nil"/>
              <w:tr2bl w:val="nil"/>
            </w:tcBorders>
            <w:noWrap w:val="0"/>
            <w:vAlign w:val="center"/>
          </w:tcPr>
          <w:p w14:paraId="133AF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781F8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鸡东县勇信赢时代火锅店</w:t>
            </w:r>
          </w:p>
        </w:tc>
        <w:tc>
          <w:tcPr>
            <w:tcW w:w="453" w:type="pct"/>
            <w:tcBorders>
              <w:tl2br w:val="nil"/>
              <w:tr2bl w:val="nil"/>
            </w:tcBorders>
            <w:noWrap w:val="0"/>
            <w:vAlign w:val="center"/>
          </w:tcPr>
          <w:p w14:paraId="0E60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黑龙江省鸡西市鸡东县鸡东镇银峰大街141号门市</w:t>
            </w:r>
          </w:p>
        </w:tc>
        <w:tc>
          <w:tcPr>
            <w:tcW w:w="407" w:type="pct"/>
            <w:tcBorders>
              <w:tl2br w:val="nil"/>
              <w:tr2bl w:val="nil"/>
            </w:tcBorders>
            <w:noWrap w:val="0"/>
            <w:vAlign w:val="center"/>
          </w:tcPr>
          <w:p w14:paraId="123C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餐盘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 w14:paraId="20787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8" w:type="pct"/>
            <w:tcBorders>
              <w:tl2br w:val="nil"/>
              <w:tr2bl w:val="nil"/>
            </w:tcBorders>
            <w:noWrap w:val="0"/>
            <w:vAlign w:val="center"/>
          </w:tcPr>
          <w:p w14:paraId="7E807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97" w:type="pct"/>
            <w:tcBorders>
              <w:tl2br w:val="nil"/>
              <w:tr2bl w:val="nil"/>
            </w:tcBorders>
            <w:noWrap w:val="0"/>
            <w:vAlign w:val="center"/>
          </w:tcPr>
          <w:p w14:paraId="6B3E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2026.02.03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 w14:paraId="27F9F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阴离子合成洗涤剂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以十二烷基苯磺酸钠计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noWrap w:val="0"/>
            <w:vAlign w:val="center"/>
          </w:tcPr>
          <w:p w14:paraId="5B7F7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0.020mg/100cm²</w:t>
            </w:r>
          </w:p>
        </w:tc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 w14:paraId="0E515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不得检出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7E9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鸡西市检验检测中心</w:t>
            </w:r>
          </w:p>
        </w:tc>
      </w:tr>
      <w:tr w14:paraId="1E3C8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1" w:hRule="exact"/>
          <w:jc w:val="center"/>
        </w:trPr>
        <w:tc>
          <w:tcPr>
            <w:tcW w:w="206" w:type="pct"/>
            <w:tcBorders>
              <w:tl2br w:val="nil"/>
              <w:tr2bl w:val="nil"/>
            </w:tcBorders>
            <w:noWrap w:val="0"/>
            <w:vAlign w:val="center"/>
          </w:tcPr>
          <w:p w14:paraId="1DB6E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noWrap w:val="0"/>
            <w:vAlign w:val="center"/>
          </w:tcPr>
          <w:p w14:paraId="60164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05" w:type="pct"/>
            <w:tcBorders>
              <w:tl2br w:val="nil"/>
              <w:tr2bl w:val="nil"/>
            </w:tcBorders>
            <w:noWrap w:val="0"/>
            <w:vAlign w:val="center"/>
          </w:tcPr>
          <w:p w14:paraId="61BF3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3499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鸡东县勇信赢时代火锅店</w:t>
            </w:r>
          </w:p>
        </w:tc>
        <w:tc>
          <w:tcPr>
            <w:tcW w:w="453" w:type="pct"/>
            <w:tcBorders>
              <w:tl2br w:val="nil"/>
              <w:tr2bl w:val="nil"/>
            </w:tcBorders>
            <w:noWrap w:val="0"/>
            <w:vAlign w:val="center"/>
          </w:tcPr>
          <w:p w14:paraId="6F79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黑龙江省鸡西市鸡东县鸡东镇银峰大街141号门市</w:t>
            </w:r>
          </w:p>
        </w:tc>
        <w:tc>
          <w:tcPr>
            <w:tcW w:w="407" w:type="pct"/>
            <w:tcBorders>
              <w:tl2br w:val="nil"/>
              <w:tr2bl w:val="nil"/>
            </w:tcBorders>
            <w:noWrap w:val="0"/>
            <w:vAlign w:val="center"/>
          </w:tcPr>
          <w:p w14:paraId="7132F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碗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 w14:paraId="22356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8" w:type="pct"/>
            <w:tcBorders>
              <w:tl2br w:val="nil"/>
              <w:tr2bl w:val="nil"/>
            </w:tcBorders>
            <w:noWrap w:val="0"/>
            <w:vAlign w:val="center"/>
          </w:tcPr>
          <w:p w14:paraId="3EBBF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97" w:type="pct"/>
            <w:tcBorders>
              <w:tl2br w:val="nil"/>
              <w:tr2bl w:val="nil"/>
            </w:tcBorders>
            <w:noWrap w:val="0"/>
            <w:vAlign w:val="center"/>
          </w:tcPr>
          <w:p w14:paraId="5189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2026.02.03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 w14:paraId="1DEC1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阴离子合成洗涤剂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以十二烷基苯磺酸钠计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547" w:type="pct"/>
            <w:tcBorders>
              <w:tl2br w:val="nil"/>
              <w:tr2bl w:val="nil"/>
            </w:tcBorders>
            <w:noWrap w:val="0"/>
            <w:vAlign w:val="center"/>
          </w:tcPr>
          <w:p w14:paraId="17704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0.028mg/100cm²</w:t>
            </w:r>
          </w:p>
        </w:tc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 w14:paraId="38B20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不得检出</w:t>
            </w: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88D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859209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81DB5"/>
    <w:rsid w:val="4C065F65"/>
    <w:rsid w:val="6E994129"/>
    <w:rsid w:val="70451B7C"/>
    <w:rsid w:val="759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32"/>
    </w:rPr>
  </w:style>
  <w:style w:type="paragraph" w:styleId="3">
    <w:name w:val="Body Text"/>
    <w:basedOn w:val="1"/>
    <w:qFormat/>
    <w:uiPriority w:val="1"/>
    <w:rPr>
      <w:rFonts w:ascii="仿宋" w:hAnsi="仿宋" w:eastAsia="仿宋" w:cs="仿宋"/>
      <w:b/>
      <w:bCs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240</Characters>
  <Lines>0</Lines>
  <Paragraphs>0</Paragraphs>
  <TotalTime>0</TotalTime>
  <ScaleCrop>false</ScaleCrop>
  <LinksUpToDate>false</LinksUpToDate>
  <CharactersWithSpaces>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2026-01-08T06:07:00Z</dcterms:created>
  <dc:creator>Amireux</dc:creator>
  <cp:lastModifiedBy>刘博</cp:lastModifiedBy>
  <dcterms:modified xsi:type="dcterms:W3CDTF">2026-02-26T05:36:49Z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eyJoZGlkIjoiZTkxMTBiMzRiMTkzNGJmMTJjODM3Yjc5ZjAzZWJhOGEiLCJ1c2VySWQiOiIyNjI0MTAyOTEifQ==</vt:lpwstr>
  </property>
  <property fmtid="{D5CDD505-2E9C-101B-9397-08002B2CF9AE}" pid="4" name="ICV">
    <vt:lpwstr>414AF6B9EE6A4661B5B19EAC4B138480_12</vt:lpwstr>
  </property>
</Properties>
</file>