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3E8C2">
      <w:pPr>
        <w:spacing w:line="600" w:lineRule="exact"/>
        <w:rPr>
          <w:rFonts w:eastAsia="仿宋_GB2312"/>
          <w:color w:val="auto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eastAsia="仿宋_GB2312"/>
          <w:color w:val="auto"/>
          <w:sz w:val="32"/>
          <w:szCs w:val="32"/>
          <w:shd w:val="clear" w:color="auto" w:fill="FFFFFF"/>
        </w:rPr>
        <w:t>附件：</w:t>
      </w:r>
    </w:p>
    <w:p w14:paraId="7CBE2E8A">
      <w:pPr>
        <w:spacing w:line="600" w:lineRule="exact"/>
        <w:jc w:val="center"/>
        <w:rPr>
          <w:rFonts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20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年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食用农产品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检验报告登记表</w:t>
      </w:r>
    </w:p>
    <w:tbl>
      <w:tblPr>
        <w:tblStyle w:val="6"/>
        <w:tblpPr w:leftFromText="180" w:rightFromText="180" w:vertAnchor="text" w:horzAnchor="page" w:tblpX="1243" w:tblpY="94"/>
        <w:tblOverlap w:val="never"/>
        <w:tblW w:w="13969" w:type="dxa"/>
        <w:tblInd w:w="0" w:type="dxa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"/>
        <w:gridCol w:w="2250"/>
        <w:gridCol w:w="845"/>
        <w:gridCol w:w="435"/>
        <w:gridCol w:w="1342"/>
        <w:gridCol w:w="2520"/>
        <w:gridCol w:w="4888"/>
        <w:gridCol w:w="662"/>
        <w:gridCol w:w="662"/>
      </w:tblGrid>
      <w:tr w14:paraId="28450F9E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455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667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2A5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E34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产地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371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抽样日期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DAE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313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714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</w:t>
            </w:r>
          </w:p>
          <w:p w14:paraId="2736A1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357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抽样</w:t>
            </w:r>
          </w:p>
          <w:p w14:paraId="45E8ED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1BD6443C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0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C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XBJ25230321270030079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E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7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9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7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鸡东县红英食品商店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0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黑龙江省鸡西市鸡东县平阳镇平阳村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7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0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鸡西市精工丰华检验检测服务有限公司</w:t>
            </w:r>
          </w:p>
        </w:tc>
      </w:tr>
      <w:tr w14:paraId="1E67B66B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64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45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XBJ25230321270030080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5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F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5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7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鸡东县红英食品商店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1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黑龙江省鸡西市鸡东县平阳镇平阳村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7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52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39CFB6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7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8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XBJ25230321270030081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F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4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7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F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鸡东县红英食品商店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D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黑龙江省鸡西市鸡东县平阳镇平阳村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1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E3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A59CAC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8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1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XBJ25230321270030082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D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小白菜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3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F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A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鸡东县红英食品商店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C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黑龙江省鸡西市鸡东县平阳镇平阳村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9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1F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F4C55E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EC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D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XBJ25230321270030083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21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8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B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8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鸡东县红英食品商店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B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黑龙江省鸡西市鸡东县平阳镇平阳村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E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B4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BA0174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1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3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XBJ25230321270030084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5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尖椒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8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5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B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鸡东县红英食品商店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F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黑龙江省鸡西市鸡东县平阳镇平阳村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D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51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鸡西市精工丰华检验检测服务有限公司</w:t>
            </w:r>
          </w:p>
        </w:tc>
      </w:tr>
      <w:tr w14:paraId="4145B35D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E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0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XBJ25230321270030085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7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1E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9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2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鸡东县红英食品商店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4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黑龙江省鸡西市鸡东县平阳镇平阳村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9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16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B9007B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1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6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XBJ25230321270030086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7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F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6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9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鸡东县红英食品商店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0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黑龙江省鸡西市鸡东县平阳镇平阳村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6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A8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F033F4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2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2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XBJ25230321270030087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1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香蕉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0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F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7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鸡东县红英食品商店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0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黑龙江省鸡西市鸡东县平阳镇平阳村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2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F6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EFFD23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B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8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XBJ25230321270030088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F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7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7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3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鸡东县红英食品商店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EC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黑龙江省鸡西市鸡东县平阳镇平阳村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1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4F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36C298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A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8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XBJ25230321270030089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F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沃柑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1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7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4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鸡东县红英食品商店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9D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黑龙江省鸡西市鸡东县平阳镇平阳村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9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54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261372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5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8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XBJ25230321270030090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2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甜椒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0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1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4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鸡东县红英食品商店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7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黑龙江省鸡西市鸡东县平阳镇平阳村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2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1C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D683CE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5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C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XBJ25230321270030091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5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9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0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F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鸡东县四季食品商店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8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C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28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鸡西市精工丰华检验检测服务有限公司</w:t>
            </w:r>
          </w:p>
        </w:tc>
      </w:tr>
      <w:tr w14:paraId="72D2813C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A5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0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XBJ25230321270030092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A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D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D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A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鸡东县四季食品商店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A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7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1E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E7F490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9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E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XBJ25230321270030093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E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3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5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B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鸡东县四季食品商店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2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3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29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7880BB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8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9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XBJ25230321270030094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4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小白菜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89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9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B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鸡东县四季食品商店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5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D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83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C076BC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6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A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XBJ25230321270030095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C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3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7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D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鸡东县四季食品商店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1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4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68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7AA7E0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D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1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XBJ25230321270030096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6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尖椒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D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4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A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鸡东县四季食品商店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7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2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EF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8750B3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E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2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XBJ25230321270030097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2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甜椒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9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7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4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鸡东县四季食品商店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1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5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6C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1776C5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5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B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XBJ25230321270030098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D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D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D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C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鸡东县四季食品商店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B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0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A0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鸡西市精工丰华检验检测服务有限公司</w:t>
            </w:r>
          </w:p>
        </w:tc>
      </w:tr>
      <w:tr w14:paraId="1EA0D6F5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8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C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XBJ25230321270030099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9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1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B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5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鸡东县四季食品商店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6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7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0D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B4D31C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D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3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XBJ25230321270030101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5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沃柑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1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F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C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鸡东县四季食品商店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3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D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28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1B8006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B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0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XBJ25230321270030102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8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27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1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6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鸡东县四季食品商店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8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C4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F6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8A68A0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BA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4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XBJ25230321270030103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4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芒果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2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1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6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鸡东县四季食品商店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DA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4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27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38C67B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F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6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XBJ25230321270030104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6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4F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9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2025.04.29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E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鸡东县东海镇王记蔬菜水果商店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7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9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E7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91DD45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5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8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XBJ25230321270030105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1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7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2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2025.04.29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1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鸡东县东海镇王记蔬菜水果商店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3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F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99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BE9939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3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C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XBJ25230321270030106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2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E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6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2025.04.29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1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鸡东县东海镇王记蔬菜水果商店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38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B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6046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鸡西市精工丰华检验检测服务有限公司</w:t>
            </w:r>
          </w:p>
        </w:tc>
      </w:tr>
      <w:tr w14:paraId="340BE917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6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8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XBJ25230321270030107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1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小白菜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E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F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2025.04.29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4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鸡东县东海镇王记蔬菜水果商店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6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5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58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6380ED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8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5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XBJ25230321270030108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F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6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A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2025.04.29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3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鸡东县东海镇王记蔬菜水果商店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E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1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65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4DCE04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E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7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XBJ25230321270030109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2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尖椒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F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4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2025.04.29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9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鸡东县东海镇王记蔬菜水果商店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5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E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8C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22D94D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3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B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XBJ25230321270030110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2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甜椒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7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D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2025.04.29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D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鸡东县东海镇王记蔬菜水果商店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4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F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3C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09B0F4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E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B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XBJ25230321270030111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E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0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0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2025.04.29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B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鸡东县东海镇王记蔬菜水果商店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70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3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5A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20736B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2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0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XBJ25230321270030112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9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45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4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2025.04.29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C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鸡东县东海镇王记蔬菜水果商店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C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0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B3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4FC670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F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9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XBJ25230321270030113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2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香蕉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6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A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2025.04.29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A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鸡东县东海镇王记蔬菜水果商店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6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B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9A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鸡西市精工丰华检验检测服务有限公司</w:t>
            </w:r>
          </w:p>
        </w:tc>
      </w:tr>
      <w:tr w14:paraId="0F2305CF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D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3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XBJ25230321270030114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D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芒果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B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9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2025.04.29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6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鸡东县东海镇王记蔬菜水果商店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C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E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7D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ECB836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E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9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XBJ25230321270030115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7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沃柑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50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8F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2025.04.29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7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鸡东县东海镇王记蔬菜水果商店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D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7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D4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7EC3A1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D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2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XBJ25230321270030116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E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C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4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2025.04.29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8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鸡东县东海镇王记蔬菜水果商店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F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EE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DA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87C2F8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C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9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XBJ25230321270030117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0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C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DF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2025.04.29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F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鸡东县隋石头水果蔬菜商店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9A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黑龙江省鸡西市鸡东县永安镇内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59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E0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ECF419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4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2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XBJ25230321270030118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A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3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9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2025.04.29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2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鸡东县隋石头水果蔬菜商店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C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黑龙江省鸡西市鸡东县永安镇内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4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2C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6EC78A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D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D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XBJ25230321270030119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F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F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E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2025.04.29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26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鸡东县隋石头水果蔬菜商店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4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黑龙江省鸡西市鸡东县永安镇内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E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56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3D5DE2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3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B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XBJ25230321270030120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7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小白菜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0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E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2025.04.29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7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鸡东县隋石头水果蔬菜商店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3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黑龙江省鸡西市鸡东县永安镇内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8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7B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鸡西市精工丰华检验检测服务有限公司</w:t>
            </w:r>
          </w:p>
        </w:tc>
      </w:tr>
      <w:tr w14:paraId="32031769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8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7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XBJ25230321270030121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4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E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3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2025.04.29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2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鸡东县隋石头水果蔬菜商店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9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黑龙江省鸡西市鸡东县永安镇内</w:t>
            </w: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A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E4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4DDF67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19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4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XBJ25230321270030122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B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尖椒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0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8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2025.04.29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B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鸡东县隋石头水果蔬菜商店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A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黑龙江省鸡西市鸡东县永安镇内</w:t>
            </w: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0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66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AA8474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D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9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XBJ25230321270030123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F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甜椒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3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3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2025.04.29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3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鸡东县隋石头水果蔬菜商店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3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黑龙江省鸡西市鸡东县永安镇内</w:t>
            </w: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0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80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7EACE9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F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B8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XBJ25230321270030124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5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E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2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2025.04.29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9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鸡东县隋石头水果蔬菜商店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A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黑龙江省鸡西市鸡东县永安镇内</w:t>
            </w: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7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17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B559E6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2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A1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XBJ25230321270030125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A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1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F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2025.04.29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3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鸡东县隋石头水果蔬菜商店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CD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黑龙江省鸡西市鸡东县永安镇内</w:t>
            </w: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C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5F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B0B958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9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C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XBJ25230321270030127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F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沃柑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8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5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2025.04.29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1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鸡东县隋石头水果蔬菜商店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2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黑龙江省鸡西市鸡东县永安镇内</w:t>
            </w: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B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E0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23656F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A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F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XBJ25230321270030128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0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3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3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2025.04.29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CE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鸡东县隋石头水果蔬菜商店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7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黑龙江省鸡西市鸡东县永安镇内</w:t>
            </w: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E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D9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鸡西市精工丰华检验检测服务有限公司</w:t>
            </w:r>
          </w:p>
        </w:tc>
      </w:tr>
      <w:tr w14:paraId="643F03A2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9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D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XBJ25230321270030149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E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3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F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2025.05.06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9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鸡东县老亮果蔬超市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8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黑龙江省鸡西市鸡东县哈达镇先锋村</w:t>
            </w: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D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46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481830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8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E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XBJ25230321270030150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D3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0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C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2025.05.06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B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鸡东县老亮果蔬超市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2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黑龙江省鸡西市鸡东县哈达镇先锋村</w:t>
            </w: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A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0B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4097CC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E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B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XBJ25230321270030151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0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B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9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2025.05.06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E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鸡东县老亮果蔬超市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B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黑龙江省鸡西市鸡东县哈达镇先锋村</w:t>
            </w: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F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BF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F31463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A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9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XBJ25230321270030152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B0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小白菜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C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6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2025.05.06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B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鸡东县老亮果蔬超市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F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黑龙江省鸡西市鸡东县哈达镇先锋村</w:t>
            </w: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A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26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BF5BAC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7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9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XBJ25230321270030153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38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6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E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2025.05.06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8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鸡东县老亮果蔬超市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8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黑龙江省鸡西市鸡东县哈达镇先锋村</w:t>
            </w: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7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C5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4F5F88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A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8A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XBJ25230321270030154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7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尖椒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9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9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2025.05.06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E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鸡东县老亮果蔬超市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1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黑龙江省鸡西市鸡东县哈达镇先锋村</w:t>
            </w: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E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41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2AE391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5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8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XBJ25230321270030155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B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甜椒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4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B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2025.05.06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57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鸡东县老亮果蔬超市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A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黑龙江省鸡西市鸡东县哈达镇先锋村</w:t>
            </w: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2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43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鸡西市精工丰华检验检测服务有限公司</w:t>
            </w:r>
          </w:p>
        </w:tc>
      </w:tr>
      <w:tr w14:paraId="6E9FE511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3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59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XBJ25230321270030156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7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F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9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2025.05.06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F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鸡东县老亮果蔬超市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7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黑龙江省鸡西市鸡东县哈达镇先锋村</w:t>
            </w: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4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0F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E0456C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shd w:val="clear" w:color="auto" w:fill="auto"/>
            <w:vAlign w:val="center"/>
          </w:tcPr>
          <w:p w14:paraId="6546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F74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XBJ25230321270030157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046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689F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4608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2025.05.06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7DF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鸡东县老亮果蔬超市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5B8D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黑龙江省鸡西市鸡东县哈达镇先锋村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707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shd w:val="clear" w:color="auto" w:fill="auto"/>
            <w:vAlign w:val="center"/>
          </w:tcPr>
          <w:p w14:paraId="18330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6F71AA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shd w:val="clear" w:color="auto" w:fill="auto"/>
            <w:vAlign w:val="center"/>
          </w:tcPr>
          <w:p w14:paraId="0081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BEA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XBJ25230321270030158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7D96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5D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7C9F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2025.05.06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09B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鸡东县老亮果蔬超市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5EAD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黑龙江省鸡西市鸡东县哈达镇先锋村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16C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shd w:val="clear" w:color="auto" w:fill="auto"/>
            <w:vAlign w:val="center"/>
          </w:tcPr>
          <w:p w14:paraId="5716F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2B58B7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shd w:val="clear" w:color="auto" w:fill="auto"/>
            <w:vAlign w:val="center"/>
          </w:tcPr>
          <w:p w14:paraId="2EB9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D3A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XBJ25230321270030159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056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沃柑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754B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3024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2025.05.06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E65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鸡东县老亮果蔬超市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2D3E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黑龙江省鸡西市鸡东县哈达镇先锋村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AE6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shd w:val="clear" w:color="auto" w:fill="auto"/>
            <w:vAlign w:val="center"/>
          </w:tcPr>
          <w:p w14:paraId="79048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572857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shd w:val="clear" w:color="auto" w:fill="auto"/>
            <w:vAlign w:val="center"/>
          </w:tcPr>
          <w:p w14:paraId="35B9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6710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XBJ25230321270030160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20B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4818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2410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2025.05.06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72B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鸡东县老亮果蔬超市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650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黑龙江省鸡西市鸡东县哈达镇先锋村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ECA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shd w:val="clear" w:color="auto" w:fill="auto"/>
            <w:vAlign w:val="center"/>
          </w:tcPr>
          <w:p w14:paraId="6C620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EC5BB4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shd w:val="clear" w:color="auto" w:fill="auto"/>
            <w:vAlign w:val="center"/>
          </w:tcPr>
          <w:p w14:paraId="5703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256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XBJ25230321270030161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EE7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98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0F3B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2025.05.06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FD9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鸡东县马英果蔬超市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F0B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黑龙江省鸡西市鸡东县哈达镇先锋村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798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shd w:val="clear" w:color="auto" w:fill="auto"/>
            <w:vAlign w:val="center"/>
          </w:tcPr>
          <w:p w14:paraId="0951C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75D975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shd w:val="clear" w:color="auto" w:fill="auto"/>
            <w:vAlign w:val="center"/>
          </w:tcPr>
          <w:p w14:paraId="40B2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F67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XBJ25230321270030162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6DE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C9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4632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2025.05.06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26E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鸡东县马英果蔬超市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603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黑龙江省鸡西市鸡东县哈达镇先锋村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70F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14:paraId="4F39D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鸡西市精工丰华检验检测服务有限公司</w:t>
            </w:r>
          </w:p>
        </w:tc>
      </w:tr>
      <w:tr w14:paraId="71937C5F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shd w:val="clear" w:color="auto" w:fill="auto"/>
            <w:vAlign w:val="center"/>
          </w:tcPr>
          <w:p w14:paraId="6885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013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XBJ25230321270030163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C10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171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015B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2025.05.06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93C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鸡东县马英果蔬超市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1955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黑龙江省鸡西市鸡东县哈达镇先锋村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A90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shd w:val="clear" w:color="auto" w:fill="auto"/>
            <w:vAlign w:val="center"/>
          </w:tcPr>
          <w:p w14:paraId="047D9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1B2C9F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shd w:val="clear" w:color="auto" w:fill="auto"/>
            <w:vAlign w:val="center"/>
          </w:tcPr>
          <w:p w14:paraId="349A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F65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XBJ25230321270030164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0CD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小白菜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CF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4755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2025.05.06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0F46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鸡东县马英果蔬超市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372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黑龙江省鸡西市鸡东县哈达镇先锋村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B2C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shd w:val="clear" w:color="auto" w:fill="auto"/>
            <w:vAlign w:val="center"/>
          </w:tcPr>
          <w:p w14:paraId="7FD7E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B91EA5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shd w:val="clear" w:color="auto" w:fill="auto"/>
            <w:vAlign w:val="center"/>
          </w:tcPr>
          <w:p w14:paraId="47A5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310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XBJ25230321270030165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571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67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51FA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2025.05.06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873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鸡东县马英果蔬超市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410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黑龙江省鸡西市鸡东县哈达镇先锋村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B79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shd w:val="clear" w:color="auto" w:fill="auto"/>
            <w:vAlign w:val="center"/>
          </w:tcPr>
          <w:p w14:paraId="661C3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12F33A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shd w:val="clear" w:color="auto" w:fill="auto"/>
            <w:vAlign w:val="center"/>
          </w:tcPr>
          <w:p w14:paraId="63FC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EE9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XBJ25230321270030166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683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92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2DE87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2025.05.06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ACB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鸡东县马英果蔬超市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FA5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黑龙江省鸡西市鸡东县哈达镇先锋村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49B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shd w:val="clear" w:color="auto" w:fill="auto"/>
            <w:vAlign w:val="center"/>
          </w:tcPr>
          <w:p w14:paraId="651DD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3B5139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shd w:val="clear" w:color="auto" w:fill="auto"/>
            <w:vAlign w:val="center"/>
          </w:tcPr>
          <w:p w14:paraId="225D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17F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XBJ25230321270030167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33F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AC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2CBA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2025.05.06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AC9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鸡东县马英果蔬超市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57E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黑龙江省鸡西市鸡东县哈达镇先锋村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40F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shd w:val="clear" w:color="auto" w:fill="auto"/>
            <w:vAlign w:val="center"/>
          </w:tcPr>
          <w:p w14:paraId="7A253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EF9021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shd w:val="clear" w:color="auto" w:fill="auto"/>
            <w:vAlign w:val="center"/>
          </w:tcPr>
          <w:p w14:paraId="41C4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F4B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XBJ25230321270030168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0B8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豇豆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3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33BF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2025.05.06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6F27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鸡东县马英果蔬超市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BD8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黑龙江省鸡西市鸡东县哈达镇先锋村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D0E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shd w:val="clear" w:color="auto" w:fill="auto"/>
            <w:vAlign w:val="center"/>
          </w:tcPr>
          <w:p w14:paraId="5DFF6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5F7938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shd w:val="clear" w:color="auto" w:fill="auto"/>
            <w:vAlign w:val="center"/>
          </w:tcPr>
          <w:p w14:paraId="6439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667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XBJ25230321270030169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D62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68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326F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2025.05.06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759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鸡东县马英果蔬超市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28EA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黑龙江省鸡西市鸡东县哈达镇先锋村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75B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14:paraId="70FE8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鸡西市精工丰华检验检测服务有限公司</w:t>
            </w:r>
          </w:p>
        </w:tc>
      </w:tr>
      <w:tr w14:paraId="07720C7A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shd w:val="clear" w:color="auto" w:fill="auto"/>
            <w:vAlign w:val="center"/>
          </w:tcPr>
          <w:p w14:paraId="256C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495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XBJ25230321270030170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E9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A1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5F81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2025.05.06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B09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鸡东县马英果蔬超市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FEC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黑龙江省鸡西市鸡东县哈达镇先锋村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5DC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shd w:val="clear" w:color="auto" w:fill="auto"/>
            <w:vAlign w:val="center"/>
          </w:tcPr>
          <w:p w14:paraId="7FA45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4FFE90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shd w:val="clear" w:color="auto" w:fill="auto"/>
            <w:vAlign w:val="center"/>
          </w:tcPr>
          <w:p w14:paraId="7065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516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XBJ25230321270030171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791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BA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13C8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2025.05.06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6C3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鸡东县马英果蔬超市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3B3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黑龙江省鸡西市鸡东县哈达镇先锋村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78F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shd w:val="clear" w:color="auto" w:fill="auto"/>
            <w:vAlign w:val="center"/>
          </w:tcPr>
          <w:p w14:paraId="06765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B139D7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shd w:val="clear" w:color="auto" w:fill="auto"/>
            <w:vAlign w:val="center"/>
          </w:tcPr>
          <w:p w14:paraId="42CB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975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XBJ25230321270030172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C3B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58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5908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2025.05.06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2F2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鸡东县马英果蔬超市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2569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黑龙江省鸡西市鸡东县哈达镇先锋村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D83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shd w:val="clear" w:color="auto" w:fill="auto"/>
            <w:vAlign w:val="center"/>
          </w:tcPr>
          <w:p w14:paraId="5503C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FEAB75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shd w:val="clear" w:color="auto" w:fill="auto"/>
            <w:vAlign w:val="center"/>
          </w:tcPr>
          <w:p w14:paraId="2DD7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76F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XBJ25230321270030173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32A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94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57B9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2025.05.06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D5E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鸡东县马英果蔬超市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2960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黑龙江省鸡西市鸡东县哈达镇先锋村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B40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shd w:val="clear" w:color="auto" w:fill="auto"/>
            <w:vAlign w:val="center"/>
          </w:tcPr>
          <w:p w14:paraId="60571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DFBA1B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shd w:val="clear" w:color="auto" w:fill="auto"/>
            <w:vAlign w:val="center"/>
          </w:tcPr>
          <w:p w14:paraId="6D53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85A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XBJ25230321270030174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E6A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97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123A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2025.05.20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A81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鸡东县博文商店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11F2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黑龙江省鸡西市鸡东县哈达镇先锋村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4D7A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shd w:val="clear" w:color="auto" w:fill="auto"/>
            <w:vAlign w:val="center"/>
          </w:tcPr>
          <w:p w14:paraId="32AC1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7ED190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shd w:val="clear" w:color="auto" w:fill="auto"/>
            <w:vAlign w:val="center"/>
          </w:tcPr>
          <w:p w14:paraId="795B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787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XBJ25230321270030175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FF0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E1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1F34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2025.05.20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8D9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鸡东县博文商店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2B4F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黑龙江省鸡西市鸡东县哈达镇先锋村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D1A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shd w:val="clear" w:color="auto" w:fill="auto"/>
            <w:vAlign w:val="center"/>
          </w:tcPr>
          <w:p w14:paraId="0CC48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9A06D4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shd w:val="clear" w:color="auto" w:fill="auto"/>
            <w:vAlign w:val="center"/>
          </w:tcPr>
          <w:p w14:paraId="5F16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99F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XBJ25230321270030177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8B6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05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526D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2025.05.20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2B1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鸡东县博文商店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1E0F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黑龙江省鸡西市鸡东县哈达镇先锋村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233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14:paraId="68F54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鸡西市精工丰华检验检测服务有限公司</w:t>
            </w:r>
          </w:p>
        </w:tc>
      </w:tr>
      <w:tr w14:paraId="51AAA52F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shd w:val="clear" w:color="auto" w:fill="auto"/>
            <w:vAlign w:val="center"/>
          </w:tcPr>
          <w:p w14:paraId="0B6A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687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XBJ25230321270030178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995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AC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2A95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2025.05.20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017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鸡东县博文商店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536E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黑龙江省鸡西市鸡东县哈达镇先锋村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E88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shd w:val="clear" w:color="auto" w:fill="auto"/>
            <w:vAlign w:val="center"/>
          </w:tcPr>
          <w:p w14:paraId="56BA1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34732C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shd w:val="clear" w:color="auto" w:fill="auto"/>
            <w:vAlign w:val="center"/>
          </w:tcPr>
          <w:p w14:paraId="76E5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284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XBJ25230321270030100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361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0B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7690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2025.04.16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352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鸡东县四季食品商店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570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06F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62" w:type="dxa"/>
            <w:vMerge w:val="continue"/>
            <w:shd w:val="clear" w:color="auto" w:fill="auto"/>
            <w:vAlign w:val="center"/>
          </w:tcPr>
          <w:p w14:paraId="32C23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92A4D0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shd w:val="clear" w:color="auto" w:fill="auto"/>
            <w:vAlign w:val="center"/>
          </w:tcPr>
          <w:p w14:paraId="223E6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791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XBJ25230321270030126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2B9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1C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1FA5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2025.04.29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FDB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鸡东县隋石头水果蔬菜商店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81E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黑龙江省鸡西市鸡东县永安镇内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9FB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62" w:type="dxa"/>
            <w:vMerge w:val="continue"/>
            <w:shd w:val="clear" w:color="auto" w:fill="auto"/>
            <w:vAlign w:val="center"/>
          </w:tcPr>
          <w:p w14:paraId="10B30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4D4E80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shd w:val="clear" w:color="auto" w:fill="auto"/>
            <w:vAlign w:val="center"/>
          </w:tcPr>
          <w:p w14:paraId="3F506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AA3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XBJ25230321270030176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4B3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27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5D6C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2025.05.20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FE2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鸡东县博文商店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EE4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黑龙江省鸡西市鸡东县哈达镇先锋村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FF5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62" w:type="dxa"/>
            <w:vMerge w:val="continue"/>
            <w:shd w:val="clear" w:color="auto" w:fill="auto"/>
            <w:vAlign w:val="center"/>
          </w:tcPr>
          <w:p w14:paraId="40BB4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68CCD1B7">
      <w:pPr>
        <w:keepNext w:val="0"/>
        <w:keepLines w:val="0"/>
        <w:pageBreakBefore w:val="0"/>
        <w:tabs>
          <w:tab w:val="left" w:pos="93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注：该样品抽检信息是指本次抽检标称的样品。</w:t>
      </w:r>
    </w:p>
    <w:sectPr>
      <w:headerReference r:id="rId3" w:type="default"/>
      <w:footerReference r:id="rId4" w:type="default"/>
      <w:pgSz w:w="16783" w:h="11850" w:orient="landscape"/>
      <w:pgMar w:top="1780" w:right="1780" w:bottom="1123" w:left="1780" w:header="567" w:footer="850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AndChars" w:linePitch="579" w:charSpace="-15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8C41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B554D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B554D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99295F">
                          <w:pPr>
                            <w:pStyle w:val="4"/>
                            <w:rPr>
                              <w:rFonts w:hint="default" w:eastAsia="仿宋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99295F">
                    <w:pPr>
                      <w:pStyle w:val="4"/>
                      <w:rPr>
                        <w:rFonts w:hint="default" w:eastAsia="仿宋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-7620</wp:posOffset>
              </wp:positionH>
              <wp:positionV relativeFrom="paragraph">
                <wp:posOffset>7620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1516560">
                          <w:pPr>
                            <w:pStyle w:val="4"/>
                            <w:rPr>
                              <w:rFonts w:hint="eastAsia" w:eastAsia="仿宋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6pt;margin-top:0.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cFnM9EAAAAIAQAADwAAAAAAAAABACAAAAAiAAAAZHJz&#10;L2Rvd25yZXYueG1sUEsBAhQAFAAAAAgAh07iQKoYPqHSAQAAogMAAA4AAAAAAAAAAQAgAAAAIA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516560">
                    <w:pPr>
                      <w:pStyle w:val="4"/>
                      <w:rPr>
                        <w:rFonts w:hint="eastAsia" w:eastAsia="仿宋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90491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1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rFonts w:ascii="Calibri" w:hAnsi="Calibri" w:eastAsia="宋体" w:cs="Times New Roman"/>
      <w:sz w:val="32"/>
    </w:rPr>
  </w:style>
  <w:style w:type="paragraph" w:styleId="3">
    <w:name w:val="Body Text"/>
    <w:basedOn w:val="1"/>
    <w:qFormat/>
    <w:uiPriority w:val="1"/>
    <w:rPr>
      <w:rFonts w:ascii="仿宋" w:hAnsi="仿宋" w:eastAsia="仿宋" w:cs="仿宋"/>
      <w:b/>
      <w:bCs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2025-07-21T01:59:56Z</dcterms:created>
  <dc:creator>Amireux</dc:creator>
  <cp:lastModifiedBy>刘博</cp:lastModifiedBy>
  <dcterms:modified xsi:type="dcterms:W3CDTF">2025-07-21T02:00:29Z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eyJoZGlkIjoiZTkxMTBiMzRiMTkzNGJmMTJjODM3Yjc5ZjAzZWJhOGEiLCJ1c2VySWQiOiIyNjI0MTAyOTEifQ==</vt:lpwstr>
  </property>
  <property fmtid="{D5CDD505-2E9C-101B-9397-08002B2CF9AE}" pid="4" name="ICV">
    <vt:lpwstr>4916500CA0044B20A30130422E7E3781_12</vt:lpwstr>
  </property>
</Properties>
</file>